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59" w:rsidRPr="0088006D" w:rsidRDefault="00D55220" w:rsidP="0088006D">
      <w:pPr>
        <w:pStyle w:val="Nadpis1"/>
        <w:jc w:val="center"/>
        <w:rPr>
          <w:color w:val="365F91" w:themeColor="accent1" w:themeShade="BF"/>
        </w:rPr>
      </w:pPr>
      <w:r w:rsidRPr="00D5522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327025</wp:posOffset>
            </wp:positionV>
            <wp:extent cx="459740" cy="388620"/>
            <wp:effectExtent l="19050" t="0" r="0" b="0"/>
            <wp:wrapTight wrapText="bothSides">
              <wp:wrapPolygon edited="0">
                <wp:start x="-895" y="0"/>
                <wp:lineTo x="-895" y="20118"/>
                <wp:lineTo x="21481" y="20118"/>
                <wp:lineTo x="21481" y="0"/>
                <wp:lineTo x="-895" y="0"/>
              </wp:wrapPolygon>
            </wp:wrapTight>
            <wp:docPr id="1" name="obrázek 1" descr="http://files.mschrast.webnode.cz/200000033-b8932b98ce/logo%20MS%20Chrast_velk%C3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schrast.webnode.cz/200000033-b8932b98ce/logo%20MS%20Chrast_velk%C3%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220">
        <w:br/>
      </w:r>
      <w:r w:rsidRPr="00D55220">
        <w:br/>
      </w:r>
      <w:r w:rsidRPr="00D55220">
        <w:br/>
      </w:r>
      <w:r w:rsidRPr="00D55220">
        <w:br/>
      </w:r>
      <w:r w:rsidRPr="00D55220">
        <w:br/>
      </w:r>
      <w:r w:rsidRPr="00D55220">
        <w:br/>
      </w:r>
      <w:r w:rsidRPr="00D55220">
        <w:rPr>
          <w:color w:val="365F91" w:themeColor="accent1" w:themeShade="BF"/>
        </w:rPr>
        <w:br/>
      </w:r>
    </w:p>
    <w:p w:rsidR="00D55220" w:rsidRPr="00D55220" w:rsidRDefault="00AB787F" w:rsidP="00D55220">
      <w:pPr>
        <w:pStyle w:val="Nadpis1"/>
        <w:jc w:val="center"/>
        <w:rPr>
          <w:b w:val="0"/>
        </w:rPr>
      </w:pPr>
      <w:r>
        <w:rPr>
          <w:color w:val="365F91" w:themeColor="accent1" w:themeShade="BF"/>
          <w:sz w:val="36"/>
        </w:rPr>
        <w:t>Kritéria přijím</w:t>
      </w:r>
      <w:r w:rsidR="00AF702C">
        <w:rPr>
          <w:color w:val="365F91" w:themeColor="accent1" w:themeShade="BF"/>
          <w:sz w:val="36"/>
        </w:rPr>
        <w:t>acího řízení pro školní rok 2021</w:t>
      </w:r>
      <w:r>
        <w:rPr>
          <w:color w:val="365F91" w:themeColor="accent1" w:themeShade="BF"/>
          <w:sz w:val="36"/>
        </w:rPr>
        <w:t>/</w:t>
      </w:r>
      <w:r w:rsidR="000B0842">
        <w:rPr>
          <w:color w:val="365F91" w:themeColor="accent1" w:themeShade="BF"/>
          <w:sz w:val="36"/>
        </w:rPr>
        <w:t>2</w:t>
      </w:r>
      <w:r w:rsidR="00AF702C">
        <w:rPr>
          <w:color w:val="365F91" w:themeColor="accent1" w:themeShade="BF"/>
          <w:sz w:val="36"/>
        </w:rPr>
        <w:t>2</w:t>
      </w:r>
      <w:r w:rsidR="00D55220">
        <w:rPr>
          <w:b w:val="0"/>
        </w:rPr>
        <w:br/>
      </w:r>
    </w:p>
    <w:p w:rsidR="00DC3EB0" w:rsidRPr="0088006D" w:rsidRDefault="00DC3EB0" w:rsidP="00DC3EB0">
      <w:pPr>
        <w:spacing w:after="0" w:line="240" w:lineRule="auto"/>
        <w:ind w:left="786"/>
        <w:rPr>
          <w:rFonts w:eastAsia="Calibri" w:cs="Arial"/>
          <w:bCs/>
          <w:sz w:val="2"/>
          <w:szCs w:val="24"/>
        </w:rPr>
      </w:pPr>
    </w:p>
    <w:p w:rsidR="00D7767F" w:rsidRDefault="00AB787F" w:rsidP="00835959">
      <w:pPr>
        <w:spacing w:after="0" w:line="240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Školský spádový obvod MŠ Chrást je tvořen obcemi Chrást, </w:t>
      </w:r>
      <w:proofErr w:type="spellStart"/>
      <w:r>
        <w:rPr>
          <w:rFonts w:cs="Arial"/>
          <w:b/>
          <w:bCs/>
          <w:sz w:val="24"/>
        </w:rPr>
        <w:t>Bušovice</w:t>
      </w:r>
      <w:proofErr w:type="spellEnd"/>
      <w:r>
        <w:rPr>
          <w:rFonts w:cs="Arial"/>
          <w:b/>
          <w:bCs/>
          <w:sz w:val="24"/>
        </w:rPr>
        <w:t xml:space="preserve">, </w:t>
      </w:r>
      <w:proofErr w:type="spellStart"/>
      <w:r>
        <w:rPr>
          <w:rFonts w:cs="Arial"/>
          <w:b/>
          <w:bCs/>
          <w:sz w:val="24"/>
        </w:rPr>
        <w:t>Sedlecko</w:t>
      </w:r>
      <w:proofErr w:type="spellEnd"/>
      <w:r>
        <w:rPr>
          <w:rFonts w:cs="Arial"/>
          <w:b/>
          <w:bCs/>
          <w:sz w:val="24"/>
        </w:rPr>
        <w:t xml:space="preserve">, </w:t>
      </w:r>
      <w:proofErr w:type="spellStart"/>
      <w:r>
        <w:rPr>
          <w:rFonts w:cs="Arial"/>
          <w:b/>
          <w:bCs/>
          <w:sz w:val="24"/>
        </w:rPr>
        <w:t>Střapole</w:t>
      </w:r>
      <w:proofErr w:type="spellEnd"/>
      <w:r>
        <w:rPr>
          <w:rFonts w:cs="Arial"/>
          <w:b/>
          <w:bCs/>
          <w:sz w:val="24"/>
        </w:rPr>
        <w:t xml:space="preserve"> a </w:t>
      </w:r>
      <w:proofErr w:type="spellStart"/>
      <w:r>
        <w:rPr>
          <w:rFonts w:cs="Arial"/>
          <w:b/>
          <w:bCs/>
          <w:sz w:val="24"/>
        </w:rPr>
        <w:t>Smědčice</w:t>
      </w:r>
      <w:proofErr w:type="spellEnd"/>
      <w:r>
        <w:rPr>
          <w:rFonts w:cs="Arial"/>
          <w:b/>
          <w:bCs/>
          <w:sz w:val="24"/>
        </w:rPr>
        <w:t>.</w:t>
      </w:r>
    </w:p>
    <w:p w:rsidR="00AB787F" w:rsidRDefault="00AB787F" w:rsidP="00835959">
      <w:pPr>
        <w:spacing w:after="0" w:line="240" w:lineRule="auto"/>
        <w:jc w:val="center"/>
        <w:rPr>
          <w:rFonts w:cs="Arial"/>
          <w:b/>
          <w:bCs/>
          <w:sz w:val="24"/>
        </w:rPr>
      </w:pPr>
    </w:p>
    <w:p w:rsidR="00AB787F" w:rsidRPr="0088006D" w:rsidRDefault="00AB787F" w:rsidP="0088006D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b/>
          <w:bCs/>
          <w:sz w:val="24"/>
        </w:rPr>
      </w:pPr>
      <w:r w:rsidRPr="0088006D">
        <w:rPr>
          <w:rFonts w:cs="Arial"/>
          <w:b/>
          <w:bCs/>
          <w:sz w:val="24"/>
        </w:rPr>
        <w:t>Děti, pro které je předškolní vzdělávání povinné (děti s OŠ</w:t>
      </w:r>
      <w:r w:rsidR="0088006D" w:rsidRPr="0088006D">
        <w:rPr>
          <w:rFonts w:cs="Arial"/>
          <w:b/>
          <w:bCs/>
          <w:sz w:val="24"/>
        </w:rPr>
        <w:t>D, děti v posledním ročníku MŠ)</w:t>
      </w:r>
      <w:r w:rsidR="0088006D">
        <w:rPr>
          <w:rFonts w:cs="Arial"/>
          <w:b/>
          <w:bCs/>
          <w:sz w:val="24"/>
        </w:rPr>
        <w:t>,</w:t>
      </w:r>
      <w:r w:rsidR="0088006D" w:rsidRPr="0088006D">
        <w:rPr>
          <w:rFonts w:cs="Arial"/>
          <w:b/>
          <w:bCs/>
          <w:sz w:val="24"/>
        </w:rPr>
        <w:t xml:space="preserve"> </w:t>
      </w:r>
      <w:r w:rsidR="0088006D">
        <w:rPr>
          <w:rFonts w:cs="Arial"/>
          <w:b/>
          <w:bCs/>
          <w:sz w:val="24"/>
        </w:rPr>
        <w:t>s upřednostněním dětí ze školského spádového obvodu. U tohoto kritéria je brán zřetel na věk dítěte, a to od nejstaršího k nejmladšímu.</w:t>
      </w:r>
    </w:p>
    <w:p w:rsidR="0088006D" w:rsidRPr="0088006D" w:rsidRDefault="0088006D" w:rsidP="0088006D">
      <w:pPr>
        <w:pStyle w:val="Odstavecseseznamem"/>
        <w:spacing w:after="0" w:line="240" w:lineRule="auto"/>
        <w:rPr>
          <w:rFonts w:cs="Arial"/>
          <w:b/>
          <w:bCs/>
          <w:sz w:val="24"/>
        </w:rPr>
      </w:pPr>
    </w:p>
    <w:p w:rsidR="00AB787F" w:rsidRDefault="00AB787F" w:rsidP="00AB787F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Děti ze školského spádového obvo</w:t>
      </w:r>
      <w:r w:rsidR="00AF702C">
        <w:rPr>
          <w:rFonts w:cs="Arial"/>
          <w:b/>
          <w:bCs/>
          <w:sz w:val="24"/>
        </w:rPr>
        <w:t>du, které nejpozději 31. 8. 2021</w:t>
      </w:r>
      <w:r>
        <w:rPr>
          <w:rFonts w:cs="Arial"/>
          <w:b/>
          <w:bCs/>
          <w:sz w:val="24"/>
        </w:rPr>
        <w:t xml:space="preserve"> dovrší věku 4 let a jsou přihlášeny na celodenní a celoroční docházku. U tohoto kritéria je brán zřetel na věk dítěte, a to od nejstaršího k nejmladšímu.</w:t>
      </w:r>
    </w:p>
    <w:p w:rsidR="00AB787F" w:rsidRPr="00AB787F" w:rsidRDefault="00AB787F" w:rsidP="00AB787F">
      <w:pPr>
        <w:pStyle w:val="Odstavecseseznamem"/>
        <w:rPr>
          <w:rFonts w:cs="Arial"/>
          <w:b/>
          <w:bCs/>
          <w:sz w:val="24"/>
        </w:rPr>
      </w:pPr>
    </w:p>
    <w:p w:rsidR="00AB787F" w:rsidRDefault="00AB787F" w:rsidP="000B0842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Děti ze školského spádovéh</w:t>
      </w:r>
      <w:r w:rsidR="000B0842">
        <w:rPr>
          <w:rFonts w:cs="Arial"/>
          <w:b/>
          <w:bCs/>
          <w:sz w:val="24"/>
        </w:rPr>
        <w:t>o obvo</w:t>
      </w:r>
      <w:r w:rsidR="00AF702C">
        <w:rPr>
          <w:rFonts w:cs="Arial"/>
          <w:b/>
          <w:bCs/>
          <w:sz w:val="24"/>
        </w:rPr>
        <w:t>du, které nejpozději 31. 8. 2021</w:t>
      </w:r>
      <w:r>
        <w:rPr>
          <w:rFonts w:cs="Arial"/>
          <w:b/>
          <w:bCs/>
          <w:sz w:val="24"/>
        </w:rPr>
        <w:t xml:space="preserve"> dosáhnou věku 3 let a jsou přihlášeny na celodenní a celoroční docházku. U tohoto kritéria je brán zřetel na věk dítěte, a to od nejstaršího k nejmladšímu.</w:t>
      </w:r>
    </w:p>
    <w:p w:rsidR="000B0842" w:rsidRPr="000B0842" w:rsidRDefault="000B0842" w:rsidP="000B0842">
      <w:pPr>
        <w:pStyle w:val="Odstavecseseznamem"/>
        <w:rPr>
          <w:rFonts w:cs="Arial"/>
          <w:b/>
          <w:bCs/>
          <w:sz w:val="24"/>
        </w:rPr>
      </w:pPr>
    </w:p>
    <w:p w:rsidR="000B0842" w:rsidRPr="000B0842" w:rsidRDefault="000B0842" w:rsidP="000B0842">
      <w:pPr>
        <w:pStyle w:val="Odstavecseseznamem"/>
        <w:spacing w:after="0" w:line="240" w:lineRule="auto"/>
        <w:rPr>
          <w:rFonts w:cs="Arial"/>
          <w:b/>
          <w:bCs/>
          <w:sz w:val="2"/>
        </w:rPr>
      </w:pPr>
    </w:p>
    <w:p w:rsidR="00AB787F" w:rsidRDefault="00033EE4" w:rsidP="000B0842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Děti, které nemají trvalé bydliště ve školském spádovém obvod</w:t>
      </w:r>
      <w:r w:rsidR="00AF702C">
        <w:rPr>
          <w:rFonts w:cs="Arial"/>
          <w:b/>
          <w:bCs/>
          <w:sz w:val="24"/>
        </w:rPr>
        <w:t>u a které nejpozději 31. 8. 2021</w:t>
      </w:r>
      <w:r>
        <w:rPr>
          <w:rFonts w:cs="Arial"/>
          <w:b/>
          <w:bCs/>
          <w:sz w:val="24"/>
        </w:rPr>
        <w:t xml:space="preserve"> dovrší věku 3 let. U tohoto kritéria je brán zřetel na věk dítěte, a to od nejstaršího k nejmladšímu.</w:t>
      </w:r>
    </w:p>
    <w:p w:rsidR="000B0842" w:rsidRPr="000B0842" w:rsidRDefault="000B0842" w:rsidP="000B0842">
      <w:pPr>
        <w:pStyle w:val="Odstavecseseznamem"/>
        <w:rPr>
          <w:rFonts w:cs="Arial"/>
          <w:b/>
          <w:bCs/>
          <w:sz w:val="24"/>
        </w:rPr>
      </w:pPr>
    </w:p>
    <w:p w:rsidR="000B0842" w:rsidRPr="000B0842" w:rsidRDefault="000B0842" w:rsidP="000B0842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Děti ze školského spádového obvo</w:t>
      </w:r>
      <w:r w:rsidR="00AF702C">
        <w:rPr>
          <w:rFonts w:cs="Arial"/>
          <w:b/>
          <w:bCs/>
          <w:sz w:val="24"/>
        </w:rPr>
        <w:t>du, které nejpozději 31. 1. 2022</w:t>
      </w:r>
      <w:r>
        <w:rPr>
          <w:rFonts w:cs="Arial"/>
          <w:b/>
          <w:bCs/>
          <w:sz w:val="24"/>
        </w:rPr>
        <w:t xml:space="preserve"> dosáhnou věku 3 let a jsou přihlášeny na celodenní a celoroční docházku. U tohoto kritéria je brán zřetel na věk dítěte, a to od nejstaršího k nejmladšímu.</w:t>
      </w:r>
    </w:p>
    <w:p w:rsidR="00033EE4" w:rsidRPr="00033EE4" w:rsidRDefault="00033EE4" w:rsidP="00033EE4">
      <w:pPr>
        <w:pStyle w:val="Odstavecseseznamem"/>
        <w:rPr>
          <w:rFonts w:cs="Arial"/>
          <w:b/>
          <w:bCs/>
          <w:sz w:val="24"/>
        </w:rPr>
      </w:pPr>
    </w:p>
    <w:p w:rsidR="00033EE4" w:rsidRDefault="00033EE4" w:rsidP="00AB787F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Děti, které dosáhnou 3 let</w:t>
      </w:r>
      <w:r w:rsidR="00AF702C">
        <w:rPr>
          <w:rFonts w:cs="Arial"/>
          <w:b/>
          <w:bCs/>
          <w:sz w:val="24"/>
        </w:rPr>
        <w:t xml:space="preserve"> až po 31. 1. 2022</w:t>
      </w:r>
      <w:r>
        <w:rPr>
          <w:rFonts w:cs="Arial"/>
          <w:b/>
          <w:bCs/>
          <w:sz w:val="24"/>
        </w:rPr>
        <w:t>, mají trvalé bydliště ve školském spádovém obvodu a jsou přihlášeny na celodenní a celoroční docházku. U tohoto kritéria je brán zřetel na věk dítěte, a to od nejstaršího k nejmladšímu.</w:t>
      </w:r>
    </w:p>
    <w:p w:rsidR="00033EE4" w:rsidRPr="00033EE4" w:rsidRDefault="00033EE4" w:rsidP="00033EE4">
      <w:pPr>
        <w:pStyle w:val="Odstavecseseznamem"/>
        <w:rPr>
          <w:rFonts w:cs="Arial"/>
          <w:b/>
          <w:bCs/>
          <w:sz w:val="24"/>
        </w:rPr>
      </w:pPr>
    </w:p>
    <w:p w:rsidR="00033EE4" w:rsidRDefault="00033EE4" w:rsidP="00033EE4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Děti, které </w:t>
      </w:r>
      <w:r w:rsidR="00AF702C">
        <w:rPr>
          <w:rFonts w:cs="Arial"/>
          <w:b/>
          <w:bCs/>
          <w:sz w:val="24"/>
        </w:rPr>
        <w:t>dosáhnou 3 let až po 31. 1. 2022</w:t>
      </w:r>
      <w:r>
        <w:rPr>
          <w:rFonts w:cs="Arial"/>
          <w:b/>
          <w:bCs/>
          <w:sz w:val="24"/>
        </w:rPr>
        <w:t>, nemají trvalé bydliště ve školském spádovém obvodu a jsou přihlášeny na celodenní a celoroční docházku. U tohoto kritéria je brán zřetel na věk dítěte, a to od nejstaršího k nejmladšímu.</w:t>
      </w:r>
    </w:p>
    <w:p w:rsidR="00033EE4" w:rsidRPr="00033EE4" w:rsidRDefault="00033EE4" w:rsidP="00033EE4">
      <w:pPr>
        <w:pStyle w:val="Odstavecseseznamem"/>
        <w:rPr>
          <w:rFonts w:cs="Arial"/>
          <w:b/>
          <w:bCs/>
          <w:sz w:val="24"/>
        </w:rPr>
      </w:pPr>
    </w:p>
    <w:p w:rsidR="00033EE4" w:rsidRDefault="00033EE4" w:rsidP="00033EE4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Děti přihlášené na omezenou docházku s předností dětí ze školského spádového obvodu s přihlédnutím k věku dítěte.</w:t>
      </w:r>
    </w:p>
    <w:p w:rsidR="003A2DF7" w:rsidRPr="003A2DF7" w:rsidRDefault="003A2DF7" w:rsidP="003A2DF7">
      <w:pPr>
        <w:pStyle w:val="Odstavecseseznamem"/>
        <w:rPr>
          <w:rFonts w:cs="Arial"/>
          <w:b/>
          <w:bCs/>
          <w:sz w:val="24"/>
        </w:rPr>
      </w:pPr>
    </w:p>
    <w:p w:rsidR="003A2DF7" w:rsidRDefault="003A2DF7" w:rsidP="003A2DF7">
      <w:pPr>
        <w:spacing w:after="0" w:line="240" w:lineRule="auto"/>
        <w:ind w:left="1416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V případě shody mohou být použita pomocná kritéria, mezi která patří:</w:t>
      </w:r>
    </w:p>
    <w:p w:rsidR="003A2DF7" w:rsidRDefault="003A2DF7" w:rsidP="003A2DF7">
      <w:pPr>
        <w:pStyle w:val="Odstavecseseznamem"/>
        <w:numPr>
          <w:ilvl w:val="0"/>
          <w:numId w:val="6"/>
        </w:numPr>
        <w:spacing w:after="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sociální situace rodiny (samoživitelka, pěstounská péče,…)</w:t>
      </w:r>
    </w:p>
    <w:p w:rsidR="003A2DF7" w:rsidRDefault="003A2DF7" w:rsidP="003A2DF7">
      <w:pPr>
        <w:pStyle w:val="Odstavecseseznamem"/>
        <w:numPr>
          <w:ilvl w:val="0"/>
          <w:numId w:val="6"/>
        </w:numPr>
        <w:spacing w:after="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sourozenec navštěvující MŠ</w:t>
      </w:r>
    </w:p>
    <w:p w:rsidR="003A2DF7" w:rsidRDefault="003A2DF7" w:rsidP="003A2DF7">
      <w:pPr>
        <w:pStyle w:val="Odstavecseseznamem"/>
        <w:numPr>
          <w:ilvl w:val="0"/>
          <w:numId w:val="6"/>
        </w:numPr>
        <w:spacing w:after="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nájemní smlouva v Chrástu</w:t>
      </w:r>
    </w:p>
    <w:p w:rsidR="003A2DF7" w:rsidRDefault="003A2DF7" w:rsidP="003A2DF7">
      <w:pPr>
        <w:spacing w:after="0" w:line="240" w:lineRule="auto"/>
        <w:rPr>
          <w:rFonts w:cs="Arial"/>
          <w:b/>
          <w:bCs/>
          <w:sz w:val="24"/>
        </w:rPr>
      </w:pPr>
    </w:p>
    <w:p w:rsidR="003A2DF7" w:rsidRDefault="003A2DF7" w:rsidP="003A2DF7">
      <w:pPr>
        <w:spacing w:after="0" w:line="240" w:lineRule="auto"/>
        <w:ind w:left="1416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Pokud nedojde k rozhodnutí ani s přihlédnutím k pomocným kritériím, bude o pořadí rozhodovat losování.</w:t>
      </w:r>
    </w:p>
    <w:p w:rsidR="003A2DF7" w:rsidRDefault="003A2DF7" w:rsidP="003A2DF7">
      <w:pPr>
        <w:spacing w:after="0" w:line="240" w:lineRule="auto"/>
        <w:ind w:left="1416"/>
        <w:rPr>
          <w:rFonts w:cs="Arial"/>
          <w:b/>
          <w:bCs/>
          <w:sz w:val="24"/>
        </w:rPr>
      </w:pPr>
    </w:p>
    <w:p w:rsidR="003A2DF7" w:rsidRPr="003A2DF7" w:rsidRDefault="00AF702C" w:rsidP="003A2DF7">
      <w:pPr>
        <w:spacing w:after="0" w:line="240" w:lineRule="auto"/>
        <w:ind w:left="1416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V Chrástu 31</w:t>
      </w:r>
      <w:r w:rsidR="007113C6">
        <w:rPr>
          <w:rFonts w:cs="Arial"/>
          <w:b/>
          <w:bCs/>
          <w:sz w:val="24"/>
        </w:rPr>
        <w:t>.</w:t>
      </w:r>
      <w:r>
        <w:rPr>
          <w:rFonts w:cs="Arial"/>
          <w:b/>
          <w:bCs/>
          <w:sz w:val="24"/>
        </w:rPr>
        <w:t xml:space="preserve"> 3. 2021 </w:t>
      </w:r>
      <w:r w:rsidR="003A2DF7">
        <w:rPr>
          <w:rFonts w:cs="Arial"/>
          <w:b/>
          <w:bCs/>
          <w:sz w:val="24"/>
        </w:rPr>
        <w:tab/>
      </w:r>
      <w:r w:rsidR="003A2DF7">
        <w:rPr>
          <w:rFonts w:cs="Arial"/>
          <w:b/>
          <w:bCs/>
          <w:sz w:val="24"/>
        </w:rPr>
        <w:tab/>
      </w:r>
      <w:r w:rsidR="003A2DF7">
        <w:rPr>
          <w:rFonts w:cs="Arial"/>
          <w:b/>
          <w:bCs/>
          <w:sz w:val="24"/>
        </w:rPr>
        <w:tab/>
      </w:r>
      <w:r w:rsidR="003A2DF7">
        <w:rPr>
          <w:rFonts w:cs="Arial"/>
          <w:b/>
          <w:bCs/>
          <w:sz w:val="24"/>
        </w:rPr>
        <w:tab/>
      </w:r>
      <w:r w:rsidR="003A2DF7">
        <w:rPr>
          <w:rFonts w:cs="Arial"/>
          <w:b/>
          <w:bCs/>
          <w:sz w:val="24"/>
        </w:rPr>
        <w:tab/>
        <w:t>Bc. Markéta Beranová</w:t>
      </w:r>
      <w:r w:rsidR="003A2DF7">
        <w:rPr>
          <w:rFonts w:cs="Arial"/>
          <w:b/>
          <w:bCs/>
          <w:sz w:val="24"/>
        </w:rPr>
        <w:br/>
      </w:r>
      <w:r w:rsidR="003A2DF7">
        <w:rPr>
          <w:rFonts w:cs="Arial"/>
          <w:b/>
          <w:bCs/>
          <w:sz w:val="24"/>
        </w:rPr>
        <w:tab/>
      </w:r>
      <w:r w:rsidR="003A2DF7">
        <w:rPr>
          <w:rFonts w:cs="Arial"/>
          <w:b/>
          <w:bCs/>
          <w:sz w:val="24"/>
        </w:rPr>
        <w:tab/>
      </w:r>
      <w:r w:rsidR="003A2DF7">
        <w:rPr>
          <w:rFonts w:cs="Arial"/>
          <w:b/>
          <w:bCs/>
          <w:sz w:val="24"/>
        </w:rPr>
        <w:tab/>
      </w:r>
      <w:r w:rsidR="003A2DF7">
        <w:rPr>
          <w:rFonts w:cs="Arial"/>
          <w:b/>
          <w:bCs/>
          <w:sz w:val="24"/>
        </w:rPr>
        <w:tab/>
      </w:r>
      <w:r w:rsidR="003A2DF7">
        <w:rPr>
          <w:rFonts w:cs="Arial"/>
          <w:b/>
          <w:bCs/>
          <w:sz w:val="24"/>
        </w:rPr>
        <w:tab/>
      </w:r>
      <w:r w:rsidR="003A2DF7">
        <w:rPr>
          <w:rFonts w:cs="Arial"/>
          <w:b/>
          <w:bCs/>
          <w:sz w:val="24"/>
        </w:rPr>
        <w:tab/>
      </w:r>
      <w:r w:rsidR="003A2DF7">
        <w:rPr>
          <w:rFonts w:cs="Arial"/>
          <w:b/>
          <w:bCs/>
          <w:sz w:val="24"/>
        </w:rPr>
        <w:tab/>
      </w:r>
      <w:r w:rsidR="003A2DF7">
        <w:rPr>
          <w:rFonts w:cs="Arial"/>
          <w:b/>
          <w:bCs/>
          <w:sz w:val="24"/>
        </w:rPr>
        <w:tab/>
        <w:t xml:space="preserve">  ředitelka MŠ Chrást</w:t>
      </w:r>
    </w:p>
    <w:sectPr w:rsidR="003A2DF7" w:rsidRPr="003A2DF7" w:rsidSect="0083595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77" w:rsidRDefault="00DD1D77" w:rsidP="00D55220">
      <w:pPr>
        <w:spacing w:after="0" w:line="240" w:lineRule="auto"/>
      </w:pPr>
      <w:r>
        <w:separator/>
      </w:r>
    </w:p>
  </w:endnote>
  <w:endnote w:type="continuationSeparator" w:id="0">
    <w:p w:rsidR="00DD1D77" w:rsidRDefault="00DD1D77" w:rsidP="00D5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77" w:rsidRDefault="00DD1D77" w:rsidP="00D55220">
      <w:pPr>
        <w:spacing w:after="0" w:line="240" w:lineRule="auto"/>
      </w:pPr>
      <w:r>
        <w:separator/>
      </w:r>
    </w:p>
  </w:footnote>
  <w:footnote w:type="continuationSeparator" w:id="0">
    <w:p w:rsidR="00DD1D77" w:rsidRDefault="00DD1D77" w:rsidP="00D5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20" w:rsidRPr="00D55220" w:rsidRDefault="00D55220" w:rsidP="00D55220">
    <w:pPr>
      <w:pStyle w:val="Zhlav"/>
      <w:jc w:val="center"/>
      <w:rPr>
        <w:rFonts w:ascii="Antique Olive Compact" w:hAnsi="Antique Olive Compact"/>
        <w:color w:val="365F91" w:themeColor="accent1" w:themeShade="BF"/>
        <w:sz w:val="20"/>
      </w:rPr>
    </w:pPr>
    <w:r w:rsidRPr="00D55220">
      <w:rPr>
        <w:rFonts w:ascii="Antique Olive Compact" w:hAnsi="Antique Olive Compact"/>
        <w:color w:val="365F91" w:themeColor="accent1" w:themeShade="BF"/>
        <w:sz w:val="20"/>
      </w:rPr>
      <w:t>Mateřské škola Chrást, okres Plzeň – město, 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870"/>
    <w:multiLevelType w:val="hybridMultilevel"/>
    <w:tmpl w:val="7048E844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0036C"/>
    <w:multiLevelType w:val="hybridMultilevel"/>
    <w:tmpl w:val="219EED62"/>
    <w:lvl w:ilvl="0" w:tplc="FEA007AE">
      <w:start w:val="2"/>
      <w:numFmt w:val="bullet"/>
      <w:lvlText w:val=""/>
      <w:lvlJc w:val="left"/>
      <w:pPr>
        <w:ind w:left="3201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abstractNum w:abstractNumId="2">
    <w:nsid w:val="17AE1A50"/>
    <w:multiLevelType w:val="hybridMultilevel"/>
    <w:tmpl w:val="91C22DBC"/>
    <w:lvl w:ilvl="0" w:tplc="D482FC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C1E15"/>
    <w:multiLevelType w:val="hybridMultilevel"/>
    <w:tmpl w:val="2D5E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D6A71"/>
    <w:multiLevelType w:val="hybridMultilevel"/>
    <w:tmpl w:val="D0A03642"/>
    <w:lvl w:ilvl="0" w:tplc="11A2E20E">
      <w:numFmt w:val="bullet"/>
      <w:lvlText w:val=""/>
      <w:lvlJc w:val="left"/>
      <w:pPr>
        <w:ind w:left="114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F9F582B"/>
    <w:multiLevelType w:val="hybridMultilevel"/>
    <w:tmpl w:val="2452D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220"/>
    <w:rsid w:val="00033EE4"/>
    <w:rsid w:val="00091B37"/>
    <w:rsid w:val="000B0842"/>
    <w:rsid w:val="000C1ED4"/>
    <w:rsid w:val="00135002"/>
    <w:rsid w:val="001F0DC0"/>
    <w:rsid w:val="002418D0"/>
    <w:rsid w:val="002A00F7"/>
    <w:rsid w:val="003A2DF7"/>
    <w:rsid w:val="004C3A48"/>
    <w:rsid w:val="00516E12"/>
    <w:rsid w:val="00523005"/>
    <w:rsid w:val="005305F2"/>
    <w:rsid w:val="00675A6D"/>
    <w:rsid w:val="006A7EAF"/>
    <w:rsid w:val="007109C9"/>
    <w:rsid w:val="007113C6"/>
    <w:rsid w:val="00776A72"/>
    <w:rsid w:val="00786C71"/>
    <w:rsid w:val="007B318A"/>
    <w:rsid w:val="007C0ED1"/>
    <w:rsid w:val="00835959"/>
    <w:rsid w:val="0088006D"/>
    <w:rsid w:val="008A477E"/>
    <w:rsid w:val="00A52587"/>
    <w:rsid w:val="00AB787F"/>
    <w:rsid w:val="00AD075F"/>
    <w:rsid w:val="00AF702C"/>
    <w:rsid w:val="00B26CD1"/>
    <w:rsid w:val="00BB3B0F"/>
    <w:rsid w:val="00BE15E6"/>
    <w:rsid w:val="00BF1B4C"/>
    <w:rsid w:val="00C30B00"/>
    <w:rsid w:val="00C61B88"/>
    <w:rsid w:val="00CE1EA1"/>
    <w:rsid w:val="00D55220"/>
    <w:rsid w:val="00D64623"/>
    <w:rsid w:val="00D711FE"/>
    <w:rsid w:val="00D7767F"/>
    <w:rsid w:val="00DC3EB0"/>
    <w:rsid w:val="00DD1D77"/>
    <w:rsid w:val="00E6552E"/>
    <w:rsid w:val="00F750EF"/>
    <w:rsid w:val="00F8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52E"/>
  </w:style>
  <w:style w:type="paragraph" w:styleId="Nadpis1">
    <w:name w:val="heading 1"/>
    <w:basedOn w:val="Normln"/>
    <w:next w:val="Normln"/>
    <w:link w:val="Nadpis1Char"/>
    <w:qFormat/>
    <w:rsid w:val="00D55220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22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55220"/>
    <w:rPr>
      <w:rFonts w:ascii="Arial" w:eastAsia="Times New Roman" w:hAnsi="Arial" w:cs="Arial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220"/>
  </w:style>
  <w:style w:type="paragraph" w:styleId="Zpat">
    <w:name w:val="footer"/>
    <w:basedOn w:val="Normln"/>
    <w:link w:val="ZpatChar"/>
    <w:uiPriority w:val="99"/>
    <w:semiHidden/>
    <w:unhideWhenUsed/>
    <w:rsid w:val="00D5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5220"/>
  </w:style>
  <w:style w:type="paragraph" w:styleId="Odstavecseseznamem">
    <w:name w:val="List Paragraph"/>
    <w:basedOn w:val="Normln"/>
    <w:uiPriority w:val="34"/>
    <w:qFormat/>
    <w:rsid w:val="00D55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Chrást</dc:creator>
  <cp:lastModifiedBy>uzivatel</cp:lastModifiedBy>
  <cp:revision>3</cp:revision>
  <cp:lastPrinted>2021-03-31T08:19:00Z</cp:lastPrinted>
  <dcterms:created xsi:type="dcterms:W3CDTF">2021-03-31T09:48:00Z</dcterms:created>
  <dcterms:modified xsi:type="dcterms:W3CDTF">2021-03-31T09:50:00Z</dcterms:modified>
</cp:coreProperties>
</file>